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3662" w14:textId="77777777" w:rsidR="004D311E" w:rsidRDefault="00000000">
      <w:pPr>
        <w:spacing w:after="0"/>
        <w:ind w:right="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MEETING AGENDA </w:t>
      </w:r>
    </w:p>
    <w:p w14:paraId="6F3BF4F0" w14:textId="77777777" w:rsidR="004D311E" w:rsidRDefault="00000000">
      <w:pPr>
        <w:spacing w:after="9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S</w:t>
      </w:r>
      <w:r>
        <w:rPr>
          <w:rFonts w:ascii="Times New Roman" w:eastAsia="Times New Roman" w:hAnsi="Times New Roman" w:cs="Times New Roman"/>
          <w:b/>
          <w:sz w:val="19"/>
        </w:rPr>
        <w:t>T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L</w:t>
      </w:r>
      <w:r>
        <w:rPr>
          <w:rFonts w:ascii="Times New Roman" w:eastAsia="Times New Roman" w:hAnsi="Times New Roman" w:cs="Times New Roman"/>
          <w:b/>
          <w:sz w:val="19"/>
        </w:rPr>
        <w:t xml:space="preserve">OUIS </w:t>
      </w:r>
      <w:r>
        <w:rPr>
          <w:rFonts w:ascii="Times New Roman" w:eastAsia="Times New Roman" w:hAnsi="Times New Roman" w:cs="Times New Roman"/>
          <w:b/>
          <w:sz w:val="24"/>
        </w:rPr>
        <w:t>B</w:t>
      </w:r>
      <w:r>
        <w:rPr>
          <w:rFonts w:ascii="Times New Roman" w:eastAsia="Times New Roman" w:hAnsi="Times New Roman" w:cs="Times New Roman"/>
          <w:b/>
          <w:sz w:val="19"/>
        </w:rPr>
        <w:t xml:space="preserve">OARD OF </w:t>
      </w:r>
      <w:r>
        <w:rPr>
          <w:rFonts w:ascii="Times New Roman" w:eastAsia="Times New Roman" w:hAnsi="Times New Roman" w:cs="Times New Roman"/>
          <w:b/>
          <w:sz w:val="24"/>
        </w:rPr>
        <w:t>P</w:t>
      </w:r>
      <w:r>
        <w:rPr>
          <w:rFonts w:ascii="Times New Roman" w:eastAsia="Times New Roman" w:hAnsi="Times New Roman" w:cs="Times New Roman"/>
          <w:b/>
          <w:sz w:val="19"/>
        </w:rPr>
        <w:t xml:space="preserve">OLICE </w:t>
      </w:r>
      <w:r>
        <w:rPr>
          <w:rFonts w:ascii="Times New Roman" w:eastAsia="Times New Roman" w:hAnsi="Times New Roman" w:cs="Times New Roman"/>
          <w:b/>
          <w:sz w:val="24"/>
        </w:rPr>
        <w:t>C</w:t>
      </w:r>
      <w:r>
        <w:rPr>
          <w:rFonts w:ascii="Times New Roman" w:eastAsia="Times New Roman" w:hAnsi="Times New Roman" w:cs="Times New Roman"/>
          <w:b/>
          <w:sz w:val="19"/>
        </w:rPr>
        <w:t>OMMISSIONERS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A3082E3" w14:textId="77777777" w:rsidR="004D311E" w:rsidRDefault="00000000">
      <w:pPr>
        <w:spacing w:after="9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L</w:t>
      </w:r>
      <w:r>
        <w:rPr>
          <w:rFonts w:ascii="Times New Roman" w:eastAsia="Times New Roman" w:hAnsi="Times New Roman" w:cs="Times New Roman"/>
          <w:b/>
          <w:sz w:val="19"/>
        </w:rPr>
        <w:t xml:space="preserve">ABOR </w:t>
      </w:r>
      <w:r>
        <w:rPr>
          <w:rFonts w:ascii="Times New Roman" w:eastAsia="Times New Roman" w:hAnsi="Times New Roman" w:cs="Times New Roman"/>
          <w:b/>
          <w:sz w:val="24"/>
        </w:rPr>
        <w:t>M</w:t>
      </w:r>
      <w:r>
        <w:rPr>
          <w:rFonts w:ascii="Times New Roman" w:eastAsia="Times New Roman" w:hAnsi="Times New Roman" w:cs="Times New Roman"/>
          <w:b/>
          <w:sz w:val="19"/>
        </w:rPr>
        <w:t xml:space="preserve">ANAGEMENT </w:t>
      </w:r>
      <w:r>
        <w:rPr>
          <w:rFonts w:ascii="Times New Roman" w:eastAsia="Times New Roman" w:hAnsi="Times New Roman" w:cs="Times New Roman"/>
          <w:b/>
          <w:sz w:val="24"/>
        </w:rPr>
        <w:t>C</w:t>
      </w:r>
      <w:r>
        <w:rPr>
          <w:rFonts w:ascii="Times New Roman" w:eastAsia="Times New Roman" w:hAnsi="Times New Roman" w:cs="Times New Roman"/>
          <w:b/>
          <w:sz w:val="19"/>
        </w:rPr>
        <w:t>OMMITTEE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21A274A" w14:textId="77777777" w:rsidR="004D311E" w:rsidRDefault="00000000">
      <w:pPr>
        <w:spacing w:after="9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</w:t>
      </w:r>
      <w:r>
        <w:rPr>
          <w:rFonts w:ascii="Times New Roman" w:eastAsia="Times New Roman" w:hAnsi="Times New Roman" w:cs="Times New Roman"/>
          <w:b/>
          <w:sz w:val="19"/>
        </w:rPr>
        <w:t xml:space="preserve">OLICE </w:t>
      </w:r>
      <w:r>
        <w:rPr>
          <w:rFonts w:ascii="Times New Roman" w:eastAsia="Times New Roman" w:hAnsi="Times New Roman" w:cs="Times New Roman"/>
          <w:b/>
          <w:sz w:val="24"/>
        </w:rPr>
        <w:t>H</w:t>
      </w:r>
      <w:r>
        <w:rPr>
          <w:rFonts w:ascii="Times New Roman" w:eastAsia="Times New Roman" w:hAnsi="Times New Roman" w:cs="Times New Roman"/>
          <w:b/>
          <w:sz w:val="19"/>
        </w:rPr>
        <w:t>EADQUARTERS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0622025" w14:textId="77777777" w:rsidR="004D311E" w:rsidRDefault="00000000">
      <w:pPr>
        <w:spacing w:after="9"/>
        <w:ind w:left="10" w:right="1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1915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O</w:t>
      </w:r>
      <w:r>
        <w:rPr>
          <w:rFonts w:ascii="Times New Roman" w:eastAsia="Times New Roman" w:hAnsi="Times New Roman" w:cs="Times New Roman"/>
          <w:b/>
          <w:sz w:val="19"/>
        </w:rPr>
        <w:t xml:space="preserve">LIVE </w:t>
      </w:r>
      <w:r>
        <w:rPr>
          <w:rFonts w:ascii="Times New Roman" w:eastAsia="Times New Roman" w:hAnsi="Times New Roman" w:cs="Times New Roman"/>
          <w:b/>
          <w:sz w:val="24"/>
        </w:rPr>
        <w:t>S</w:t>
      </w:r>
      <w:r>
        <w:rPr>
          <w:rFonts w:ascii="Times New Roman" w:eastAsia="Times New Roman" w:hAnsi="Times New Roman" w:cs="Times New Roman"/>
          <w:b/>
          <w:sz w:val="19"/>
        </w:rPr>
        <w:t>TREET</w:t>
      </w:r>
      <w:r>
        <w:rPr>
          <w:rFonts w:ascii="Times New Roman" w:eastAsia="Times New Roman" w:hAnsi="Times New Roman" w:cs="Times New Roman"/>
          <w:b/>
          <w:sz w:val="24"/>
        </w:rPr>
        <w:t>,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S</w:t>
      </w:r>
      <w:r>
        <w:rPr>
          <w:rFonts w:ascii="Times New Roman" w:eastAsia="Times New Roman" w:hAnsi="Times New Roman" w:cs="Times New Roman"/>
          <w:b/>
          <w:sz w:val="19"/>
        </w:rPr>
        <w:t>T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L</w:t>
      </w:r>
      <w:r>
        <w:rPr>
          <w:rFonts w:ascii="Times New Roman" w:eastAsia="Times New Roman" w:hAnsi="Times New Roman" w:cs="Times New Roman"/>
          <w:b/>
          <w:sz w:val="19"/>
        </w:rPr>
        <w:t xml:space="preserve">OUIS </w:t>
      </w:r>
      <w:r>
        <w:rPr>
          <w:rFonts w:ascii="Times New Roman" w:eastAsia="Times New Roman" w:hAnsi="Times New Roman" w:cs="Times New Roman"/>
          <w:b/>
          <w:sz w:val="24"/>
        </w:rPr>
        <w:t>M</w:t>
      </w:r>
      <w:r>
        <w:rPr>
          <w:rFonts w:ascii="Times New Roman" w:eastAsia="Times New Roman" w:hAnsi="Times New Roman" w:cs="Times New Roman"/>
          <w:b/>
          <w:sz w:val="19"/>
        </w:rPr>
        <w:t xml:space="preserve">ISSOURI </w:t>
      </w:r>
      <w:r>
        <w:rPr>
          <w:rFonts w:ascii="Times New Roman" w:eastAsia="Times New Roman" w:hAnsi="Times New Roman" w:cs="Times New Roman"/>
          <w:b/>
          <w:sz w:val="24"/>
        </w:rPr>
        <w:t xml:space="preserve">63103 </w:t>
      </w:r>
    </w:p>
    <w:p w14:paraId="6F77F23F" w14:textId="77777777" w:rsidR="004D311E" w:rsidRDefault="00000000">
      <w:pPr>
        <w:spacing w:after="0"/>
        <w:ind w:left="5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7954DAD" w14:textId="2E3CA182" w:rsidR="004D311E" w:rsidRDefault="00797409">
      <w:pPr>
        <w:spacing w:after="0"/>
        <w:ind w:right="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January</w:t>
      </w:r>
      <w:r w:rsidR="00000000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5</w:t>
      </w:r>
      <w:r w:rsidR="00000000"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</w:rPr>
        <w:t>2026,</w:t>
      </w:r>
      <w:r w:rsidR="00000000">
        <w:rPr>
          <w:rFonts w:ascii="Times New Roman" w:eastAsia="Times New Roman" w:hAnsi="Times New Roman" w:cs="Times New Roman"/>
          <w:b/>
          <w:sz w:val="24"/>
        </w:rPr>
        <w:t xml:space="preserve"> at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 w:rsidR="00000000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p</w:t>
      </w:r>
      <w:r w:rsidR="00000000">
        <w:rPr>
          <w:rFonts w:ascii="Times New Roman" w:eastAsia="Times New Roman" w:hAnsi="Times New Roman" w:cs="Times New Roman"/>
          <w:b/>
          <w:sz w:val="24"/>
        </w:rPr>
        <w:t xml:space="preserve">m </w:t>
      </w:r>
    </w:p>
    <w:p w14:paraId="65D1CA2D" w14:textId="77777777" w:rsidR="004D311E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C460281" w14:textId="1B81B19B" w:rsidR="004D311E" w:rsidRDefault="00000000">
      <w:pPr>
        <w:spacing w:after="0" w:line="249" w:lineRule="auto"/>
        <w:ind w:left="730" w:right="71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Public notice is hereby given that the Labor Management Committee of the St. Louis Board of Police Commissioners will meet on </w:t>
      </w:r>
      <w:r w:rsidR="00797409">
        <w:rPr>
          <w:rFonts w:ascii="Times New Roman" w:eastAsia="Times New Roman" w:hAnsi="Times New Roman" w:cs="Times New Roman"/>
          <w:sz w:val="24"/>
        </w:rPr>
        <w:t>January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97409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</w:rPr>
        <w:t>202</w:t>
      </w:r>
      <w:r w:rsidR="00797409">
        <w:rPr>
          <w:rFonts w:ascii="Times New Roman" w:eastAsia="Times New Roman" w:hAnsi="Times New Roman" w:cs="Times New Roman"/>
          <w:sz w:val="24"/>
        </w:rPr>
        <w:t>6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at </w:t>
      </w:r>
      <w:r w:rsidR="00797409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:00 </w:t>
      </w:r>
      <w:r w:rsidR="00797409"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24"/>
        </w:rPr>
        <w:t xml:space="preserve">m to discuss and act upon the matters on this agenda as follows: </w:t>
      </w:r>
    </w:p>
    <w:p w14:paraId="64DAE6C1" w14:textId="77777777" w:rsidR="004D311E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D3566D" w14:textId="77777777" w:rsidR="004D311E" w:rsidRDefault="00000000">
      <w:pPr>
        <w:numPr>
          <w:ilvl w:val="0"/>
          <w:numId w:val="1"/>
        </w:numPr>
        <w:spacing w:after="271" w:line="249" w:lineRule="auto"/>
        <w:ind w:right="71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Call to Order </w:t>
      </w:r>
    </w:p>
    <w:p w14:paraId="12A7650C" w14:textId="77777777" w:rsidR="004D311E" w:rsidRDefault="00000000">
      <w:pPr>
        <w:numPr>
          <w:ilvl w:val="0"/>
          <w:numId w:val="1"/>
        </w:numPr>
        <w:spacing w:after="271" w:line="249" w:lineRule="auto"/>
        <w:ind w:right="71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Roll Call </w:t>
      </w:r>
    </w:p>
    <w:p w14:paraId="3ADC41D8" w14:textId="77777777" w:rsidR="004D311E" w:rsidRDefault="00000000">
      <w:pPr>
        <w:numPr>
          <w:ilvl w:val="0"/>
          <w:numId w:val="1"/>
        </w:numPr>
        <w:spacing w:after="271" w:line="249" w:lineRule="auto"/>
        <w:ind w:right="71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Discussion of Rule 7  </w:t>
      </w:r>
    </w:p>
    <w:p w14:paraId="2ED6D60F" w14:textId="77777777" w:rsidR="004D311E" w:rsidRDefault="00000000">
      <w:pPr>
        <w:numPr>
          <w:ilvl w:val="0"/>
          <w:numId w:val="1"/>
        </w:numPr>
        <w:spacing w:after="271" w:line="249" w:lineRule="auto"/>
        <w:ind w:right="71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Announcements  </w:t>
      </w:r>
    </w:p>
    <w:p w14:paraId="02DEC815" w14:textId="77777777" w:rsidR="004D311E" w:rsidRDefault="00000000">
      <w:pPr>
        <w:numPr>
          <w:ilvl w:val="0"/>
          <w:numId w:val="1"/>
        </w:numPr>
        <w:spacing w:after="10" w:line="249" w:lineRule="auto"/>
        <w:ind w:right="71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Adjournment  </w:t>
      </w:r>
    </w:p>
    <w:p w14:paraId="37AE7DCF" w14:textId="77777777" w:rsidR="004D311E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C1D402C" w14:textId="77777777" w:rsidR="004D311E" w:rsidRDefault="00000000">
      <w:pPr>
        <w:spacing w:after="0" w:line="238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PERSONS REQUIRING AN ACCOMMODATION TO OBSERVE THE LABOR MANAGEMENT COMMITTEE MEETING OF THE ST. LOUIS BOARD OF POLICE COMMISSIONERS SHOULD CONTACT COLIN TULLY AT (314) 309-4391, AT LEAST TWO (2) BUSINESS DAYS PRIOR TO THE MEETING. </w:t>
      </w:r>
    </w:p>
    <w:p w14:paraId="4933BDE3" w14:textId="77777777" w:rsidR="004D311E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4D311E">
      <w:pgSz w:w="12240" w:h="15840"/>
      <w:pgMar w:top="1440" w:right="143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C09D6"/>
    <w:multiLevelType w:val="hybridMultilevel"/>
    <w:tmpl w:val="376EFC1C"/>
    <w:lvl w:ilvl="0" w:tplc="6A4ECF0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6082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46D7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BEBE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C402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24F1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E805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34B3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7CEE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870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1E"/>
    <w:rsid w:val="004D311E"/>
    <w:rsid w:val="00797409"/>
    <w:rsid w:val="00EF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BD35E"/>
  <w15:docId w15:val="{6D8093C4-1165-4E0F-9376-7738501B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</dc:creator>
  <cp:keywords/>
  <cp:lastModifiedBy>Tully, Colin A.</cp:lastModifiedBy>
  <cp:revision>2</cp:revision>
  <dcterms:created xsi:type="dcterms:W3CDTF">2025-12-31T21:09:00Z</dcterms:created>
  <dcterms:modified xsi:type="dcterms:W3CDTF">2025-12-31T21:09:00Z</dcterms:modified>
</cp:coreProperties>
</file>